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90F" w:rsidRDefault="005F590F">
      <w:pPr>
        <w:rPr>
          <w:sz w:val="20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8812" w:tblpY="15"/>
        <w:tblW w:w="23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77"/>
        <w:gridCol w:w="1559"/>
      </w:tblGrid>
      <w:tr w:rsidR="007D6317" w:rsidRPr="007D6317" w:rsidTr="007D6317">
        <w:trPr>
          <w:trHeight w:val="213"/>
        </w:trPr>
        <w:tc>
          <w:tcPr>
            <w:tcW w:w="777" w:type="dxa"/>
            <w:vMerge w:val="restart"/>
            <w:shd w:val="clear" w:color="auto" w:fill="auto"/>
            <w:vAlign w:val="center"/>
          </w:tcPr>
          <w:p w:rsidR="007D6317" w:rsidRPr="00A22613" w:rsidRDefault="007D6317" w:rsidP="007D6317">
            <w:pPr>
              <w:spacing w:before="40" w:after="40" w:line="192" w:lineRule="auto"/>
              <w:jc w:val="center"/>
              <w:rPr>
                <w:b/>
                <w:i/>
                <w:color w:val="BFBFBF" w:themeColor="background1" w:themeShade="BF"/>
                <w:sz w:val="16"/>
              </w:rPr>
            </w:pPr>
            <w:r w:rsidRPr="00A22613">
              <w:rPr>
                <w:b/>
                <w:i/>
                <w:color w:val="BFBFBF" w:themeColor="background1" w:themeShade="BF"/>
                <w:sz w:val="16"/>
              </w:rPr>
              <w:t>Office use only</w:t>
            </w:r>
          </w:p>
        </w:tc>
        <w:tc>
          <w:tcPr>
            <w:tcW w:w="1559" w:type="dxa"/>
            <w:shd w:val="clear" w:color="auto" w:fill="auto"/>
          </w:tcPr>
          <w:p w:rsidR="007D6317" w:rsidRPr="007D6317" w:rsidRDefault="007D6317" w:rsidP="007D6317">
            <w:pPr>
              <w:spacing w:before="40" w:after="40" w:line="192" w:lineRule="auto"/>
              <w:jc w:val="center"/>
              <w:rPr>
                <w:i/>
                <w:color w:val="BFBFBF" w:themeColor="background1" w:themeShade="BF"/>
                <w:sz w:val="16"/>
              </w:rPr>
            </w:pPr>
            <w:r w:rsidRPr="007D6317">
              <w:rPr>
                <w:i/>
                <w:color w:val="BFBFBF" w:themeColor="background1" w:themeShade="BF"/>
                <w:sz w:val="16"/>
              </w:rPr>
              <w:t>Application No.</w:t>
            </w:r>
          </w:p>
        </w:tc>
      </w:tr>
      <w:tr w:rsidR="007D6317" w:rsidRPr="007D6317" w:rsidTr="007D6317">
        <w:trPr>
          <w:trHeight w:val="213"/>
        </w:trPr>
        <w:tc>
          <w:tcPr>
            <w:tcW w:w="777" w:type="dxa"/>
            <w:vMerge/>
            <w:shd w:val="clear" w:color="auto" w:fill="auto"/>
          </w:tcPr>
          <w:p w:rsidR="007D6317" w:rsidRPr="00A22613" w:rsidRDefault="007D6317" w:rsidP="007D6317">
            <w:pPr>
              <w:spacing w:before="40" w:after="40" w:line="192" w:lineRule="auto"/>
              <w:rPr>
                <w:b/>
                <w:i/>
                <w:color w:val="BFBFBF" w:themeColor="background1" w:themeShade="BF"/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D6317" w:rsidRPr="007D6317" w:rsidRDefault="007D6317" w:rsidP="007D6317">
            <w:pPr>
              <w:spacing w:before="40" w:after="40" w:line="192" w:lineRule="auto"/>
              <w:rPr>
                <w:i/>
                <w:color w:val="BFBFBF" w:themeColor="background1" w:themeShade="BF"/>
                <w:sz w:val="16"/>
              </w:rPr>
            </w:pPr>
          </w:p>
        </w:tc>
      </w:tr>
    </w:tbl>
    <w:p w:rsidR="007D6317" w:rsidRDefault="007D6317" w:rsidP="00A22613">
      <w:pPr>
        <w:spacing w:after="0" w:line="240" w:lineRule="auto"/>
        <w:rPr>
          <w:u w:val="single"/>
        </w:rPr>
      </w:pPr>
    </w:p>
    <w:p w:rsidR="007D6317" w:rsidRDefault="007D6317" w:rsidP="008E6D00">
      <w:pPr>
        <w:spacing w:after="0" w:line="240" w:lineRule="auto"/>
        <w:jc w:val="center"/>
        <w:rPr>
          <w:u w:val="single"/>
        </w:rPr>
      </w:pPr>
    </w:p>
    <w:p w:rsidR="00A22613" w:rsidRDefault="00A22613" w:rsidP="002024B9">
      <w:pPr>
        <w:spacing w:after="60" w:line="240" w:lineRule="auto"/>
        <w:jc w:val="center"/>
        <w:rPr>
          <w:u w:val="single"/>
        </w:rPr>
      </w:pPr>
    </w:p>
    <w:p w:rsidR="008E6D00" w:rsidRPr="00A22613" w:rsidRDefault="008E6D00" w:rsidP="00A22613">
      <w:pPr>
        <w:spacing w:after="60" w:line="240" w:lineRule="auto"/>
        <w:rPr>
          <w:b/>
          <w:color w:val="002060"/>
          <w:sz w:val="28"/>
          <w:szCs w:val="28"/>
        </w:rPr>
      </w:pPr>
      <w:r w:rsidRPr="00A22613">
        <w:rPr>
          <w:b/>
          <w:color w:val="002060"/>
          <w:sz w:val="28"/>
          <w:szCs w:val="28"/>
        </w:rPr>
        <w:t xml:space="preserve">Application </w:t>
      </w:r>
      <w:r w:rsidR="00A22613" w:rsidRPr="00A22613">
        <w:rPr>
          <w:b/>
          <w:color w:val="002060"/>
          <w:sz w:val="28"/>
          <w:szCs w:val="28"/>
        </w:rPr>
        <w:t>to the Children’s Guardian to have work deemed child-related</w:t>
      </w:r>
    </w:p>
    <w:p w:rsidR="009C018D" w:rsidRDefault="00A22613" w:rsidP="002024B9">
      <w:pPr>
        <w:spacing w:after="60" w:line="240" w:lineRule="auto"/>
      </w:pPr>
      <w:r>
        <w:br/>
      </w:r>
      <w:r w:rsidR="008E6D00">
        <w:t xml:space="preserve">I am writing to request that the work performed in the position detailed below be </w:t>
      </w:r>
      <w:r w:rsidR="00AF1E22">
        <w:t>approved</w:t>
      </w:r>
      <w:r w:rsidR="008E6D00">
        <w:t xml:space="preserve"> by the Children’s Guardian as additional child-related work under Section 7 of the </w:t>
      </w:r>
      <w:r w:rsidR="008E6D00" w:rsidRPr="001E3D08">
        <w:rPr>
          <w:i/>
        </w:rPr>
        <w:t>Child Protection (Working with Children) Act 2012</w:t>
      </w:r>
      <w:r w:rsidR="008E6D00" w:rsidRPr="00E13740">
        <w:t>.</w:t>
      </w:r>
      <w:r w:rsidR="009C018D">
        <w:t xml:space="preserve"> </w:t>
      </w:r>
    </w:p>
    <w:p w:rsidR="001D4BD7" w:rsidRPr="003D2433" w:rsidRDefault="002024B9" w:rsidP="00A51F26">
      <w:pPr>
        <w:spacing w:after="100" w:line="240" w:lineRule="auto"/>
        <w:rPr>
          <w:color w:val="404040" w:themeColor="text1" w:themeTint="BF"/>
        </w:rPr>
      </w:pPr>
      <w:r w:rsidRPr="003D2433">
        <w:rPr>
          <w:b/>
          <w:color w:val="404040" w:themeColor="text1" w:themeTint="BF"/>
        </w:rPr>
        <w:t xml:space="preserve">I understand that the position </w:t>
      </w:r>
      <w:r w:rsidR="007F598A" w:rsidRPr="003D2433">
        <w:rPr>
          <w:b/>
          <w:color w:val="404040" w:themeColor="text1" w:themeTint="BF"/>
        </w:rPr>
        <w:t xml:space="preserve">detailed below </w:t>
      </w:r>
      <w:r w:rsidRPr="003D2433">
        <w:rPr>
          <w:b/>
          <w:color w:val="404040" w:themeColor="text1" w:themeTint="BF"/>
        </w:rPr>
        <w:t>is child-related work</w:t>
      </w:r>
      <w:r w:rsidRPr="003D2433">
        <w:rPr>
          <w:color w:val="404040" w:themeColor="text1" w:themeTint="BF"/>
        </w:rPr>
        <w:t xml:space="preserve"> </w:t>
      </w:r>
      <w:r w:rsidR="007B6CEC" w:rsidRPr="003D2433">
        <w:rPr>
          <w:b/>
          <w:i/>
          <w:color w:val="404040" w:themeColor="text1" w:themeTint="BF"/>
        </w:rPr>
        <w:t xml:space="preserve">which </w:t>
      </w:r>
      <w:r w:rsidRPr="003D2433">
        <w:rPr>
          <w:b/>
          <w:i/>
          <w:color w:val="404040" w:themeColor="text1" w:themeTint="BF"/>
        </w:rPr>
        <w:t>does not</w:t>
      </w:r>
      <w:r w:rsidRPr="003D2433">
        <w:rPr>
          <w:b/>
          <w:color w:val="404040" w:themeColor="text1" w:themeTint="BF"/>
        </w:rPr>
        <w:t xml:space="preserve"> involve direct contact with children</w:t>
      </w:r>
      <w:r w:rsidR="001C525E" w:rsidRPr="003D2433">
        <w:rPr>
          <w:b/>
          <w:color w:val="404040" w:themeColor="text1" w:themeTint="BF"/>
        </w:rPr>
        <w:t>*</w:t>
      </w:r>
      <w:r w:rsidR="009C018D" w:rsidRPr="003D2433">
        <w:rPr>
          <w:color w:val="404040" w:themeColor="text1" w:themeTint="BF"/>
        </w:rPr>
        <w:t>.</w:t>
      </w:r>
    </w:p>
    <w:p w:rsidR="002024B9" w:rsidRPr="00A51F26" w:rsidRDefault="001D4BD7" w:rsidP="00A51F26">
      <w:pPr>
        <w:spacing w:after="100" w:line="240" w:lineRule="auto"/>
      </w:pPr>
      <w:r w:rsidRPr="001C525E">
        <w:rPr>
          <w:i/>
        </w:rPr>
        <w:t>*</w:t>
      </w:r>
      <w:r w:rsidR="007F598A" w:rsidRPr="001C525E">
        <w:rPr>
          <w:i/>
        </w:rPr>
        <w:t>W</w:t>
      </w:r>
      <w:r w:rsidRPr="001D4BD7">
        <w:rPr>
          <w:i/>
        </w:rPr>
        <w:t xml:space="preserve">ork </w:t>
      </w:r>
      <w:r w:rsidR="007F598A">
        <w:rPr>
          <w:i/>
        </w:rPr>
        <w:t xml:space="preserve">that </w:t>
      </w:r>
      <w:r w:rsidR="007B6CEC">
        <w:rPr>
          <w:i/>
        </w:rPr>
        <w:t xml:space="preserve">is child-related and that </w:t>
      </w:r>
      <w:r w:rsidR="00C26A54" w:rsidRPr="001D4BD7">
        <w:rPr>
          <w:i/>
        </w:rPr>
        <w:t>involves direct contact with children</w:t>
      </w:r>
      <w:r w:rsidRPr="001D4BD7">
        <w:rPr>
          <w:i/>
        </w:rPr>
        <w:t xml:space="preserve"> </w:t>
      </w:r>
      <w:r w:rsidR="002024B9" w:rsidRPr="001D4BD7">
        <w:rPr>
          <w:i/>
        </w:rPr>
        <w:t xml:space="preserve">will require a </w:t>
      </w:r>
      <w:r w:rsidR="00E944D5">
        <w:rPr>
          <w:i/>
        </w:rPr>
        <w:t xml:space="preserve">Working </w:t>
      </w:r>
      <w:proofErr w:type="gramStart"/>
      <w:r w:rsidR="00E944D5">
        <w:rPr>
          <w:i/>
        </w:rPr>
        <w:t>With</w:t>
      </w:r>
      <w:proofErr w:type="gramEnd"/>
      <w:r w:rsidR="00E944D5">
        <w:rPr>
          <w:i/>
        </w:rPr>
        <w:t xml:space="preserve"> Children </w:t>
      </w:r>
      <w:r w:rsidR="002024B9" w:rsidRPr="001D4BD7">
        <w:rPr>
          <w:i/>
        </w:rPr>
        <w:t>Check and this application</w:t>
      </w:r>
      <w:r w:rsidRPr="001D4BD7">
        <w:rPr>
          <w:i/>
        </w:rPr>
        <w:t xml:space="preserve"> will not be needed.</w:t>
      </w:r>
    </w:p>
    <w:p w:rsidR="00AF1E22" w:rsidRPr="003D2433" w:rsidRDefault="00AF1E22" w:rsidP="004F4475">
      <w:pPr>
        <w:spacing w:after="0" w:line="240" w:lineRule="auto"/>
        <w:rPr>
          <w:color w:val="404040" w:themeColor="text1" w:themeTint="BF"/>
        </w:rPr>
      </w:pPr>
      <w:r w:rsidRPr="003D2433">
        <w:rPr>
          <w:b/>
          <w:color w:val="404040" w:themeColor="text1" w:themeTint="BF"/>
        </w:rPr>
        <w:t>Industry sector (choose one from the drop down list):</w:t>
      </w:r>
    </w:p>
    <w:sdt>
      <w:sdtPr>
        <w:rPr>
          <w:rStyle w:val="Style1"/>
        </w:rPr>
        <w:id w:val="22940222"/>
        <w:placeholder>
          <w:docPart w:val="A8C8649002404CB09E0B5B155225B086"/>
        </w:placeholder>
        <w:showingPlcHdr/>
        <w:dropDownList>
          <w:listItem w:value="Choose an item."/>
          <w:listItem w:displayText="Child development" w:value="Child development"/>
          <w:listItem w:displayText="Child protection" w:value="Child protection"/>
          <w:listItem w:displayText="Children's health services" w:value="Children's health services"/>
          <w:listItem w:displayText="Clubs or other bodies providing services for children" w:value="Clubs or other bodies providing services for children"/>
          <w:listItem w:displayText="Disability services" w:value="Disability services"/>
          <w:listItem w:displayText="Early education and child care" w:value="Early education and child care"/>
          <w:listItem w:displayText="Education" w:value="Education"/>
          <w:listItem w:displayText="Entertainment for children" w:value="Entertainment for children"/>
          <w:listItem w:displayText="Justice services" w:value="Justice services"/>
          <w:listItem w:displayText="Religous services" w:value="Religous services"/>
          <w:listItem w:displayText="Residential services" w:value="Residential services"/>
          <w:listItem w:displayText="Transport services for children" w:value="Transport services for children"/>
          <w:listItem w:displayText="Other" w:value="Other"/>
        </w:dropDownList>
      </w:sdtPr>
      <w:sdtEndPr>
        <w:rPr>
          <w:rStyle w:val="DefaultParagraphFont"/>
        </w:rPr>
      </w:sdtEndPr>
      <w:sdtContent>
        <w:p w:rsidR="00AF1E22" w:rsidRPr="004F56F0" w:rsidRDefault="00E944D5" w:rsidP="001C525E">
          <w:pPr>
            <w:spacing w:after="100" w:line="240" w:lineRule="auto"/>
          </w:pPr>
          <w:r w:rsidRPr="00E51FDF">
            <w:rPr>
              <w:rStyle w:val="PlaceholderText"/>
            </w:rPr>
            <w:t>Choose an item.</w:t>
          </w:r>
        </w:p>
      </w:sdtContent>
    </w:sdt>
    <w:p w:rsidR="00AF1E22" w:rsidRPr="001C525E" w:rsidRDefault="00AE4F93" w:rsidP="004F4475">
      <w:pPr>
        <w:spacing w:after="0" w:line="240" w:lineRule="auto"/>
        <w:rPr>
          <w:i/>
        </w:rPr>
      </w:pPr>
      <w:r w:rsidRPr="001C525E">
        <w:rPr>
          <w:i/>
        </w:rPr>
        <w:t>If you selected ‘Other’ please provide details in the field below:</w:t>
      </w:r>
    </w:p>
    <w:sdt>
      <w:sdtPr>
        <w:rPr>
          <w:b/>
        </w:rPr>
        <w:id w:val="14765914"/>
        <w:placeholder>
          <w:docPart w:val="54BD34DED22B40B188DF55B38B221C71"/>
        </w:placeholder>
        <w:showingPlcHdr/>
        <w:text/>
      </w:sdtPr>
      <w:sdtEndPr/>
      <w:sdtContent>
        <w:p w:rsidR="00AE4F93" w:rsidRDefault="00AE4F93" w:rsidP="00A51F26">
          <w:pPr>
            <w:spacing w:after="100" w:line="240" w:lineRule="auto"/>
            <w:rPr>
              <w:b/>
            </w:rPr>
          </w:pPr>
          <w:r w:rsidRPr="00AE7AA3">
            <w:rPr>
              <w:rStyle w:val="PlaceholderText"/>
            </w:rPr>
            <w:t>Click here to enter text.</w:t>
          </w:r>
        </w:p>
      </w:sdtContent>
    </w:sdt>
    <w:p w:rsidR="008E6D00" w:rsidRPr="003D2433" w:rsidRDefault="008E6D00" w:rsidP="004F4475">
      <w:pPr>
        <w:spacing w:after="0" w:line="240" w:lineRule="auto"/>
        <w:rPr>
          <w:b/>
          <w:color w:val="404040" w:themeColor="text1" w:themeTint="BF"/>
        </w:rPr>
      </w:pPr>
      <w:r w:rsidRPr="003D2433">
        <w:rPr>
          <w:b/>
          <w:color w:val="404040" w:themeColor="text1" w:themeTint="BF"/>
        </w:rPr>
        <w:t>Position Title:</w:t>
      </w:r>
    </w:p>
    <w:sdt>
      <w:sdtPr>
        <w:rPr>
          <w:rStyle w:val="Style2"/>
        </w:rPr>
        <w:id w:val="10103788"/>
        <w:placeholder>
          <w:docPart w:val="E2DA9DD2F18D4DC8BABF223103839A5B"/>
        </w:placeholder>
        <w:showingPlcHdr/>
        <w:text/>
      </w:sdtPr>
      <w:sdtEndPr>
        <w:rPr>
          <w:rStyle w:val="DefaultParagraphFont"/>
          <w:b/>
        </w:rPr>
      </w:sdtEndPr>
      <w:sdtContent>
        <w:p w:rsidR="008E6D00" w:rsidRDefault="008E6D00" w:rsidP="00A51F26">
          <w:pPr>
            <w:spacing w:after="100" w:line="240" w:lineRule="auto"/>
            <w:rPr>
              <w:b/>
            </w:rPr>
          </w:pPr>
          <w:r w:rsidRPr="00AE7AA3">
            <w:rPr>
              <w:rStyle w:val="PlaceholderText"/>
            </w:rPr>
            <w:t>Click here to enter text.</w:t>
          </w:r>
        </w:p>
      </w:sdtContent>
    </w:sdt>
    <w:p w:rsidR="002A3E24" w:rsidRPr="001C4329" w:rsidRDefault="002A3E24" w:rsidP="004F4475">
      <w:pPr>
        <w:spacing w:after="0" w:line="240" w:lineRule="auto"/>
        <w:rPr>
          <w:color w:val="365F91" w:themeColor="accent1" w:themeShade="BF"/>
        </w:rPr>
      </w:pPr>
      <w:r w:rsidRPr="003D2433">
        <w:rPr>
          <w:b/>
          <w:color w:val="404040" w:themeColor="text1" w:themeTint="BF"/>
        </w:rPr>
        <w:t>Major type of work performed:</w:t>
      </w:r>
    </w:p>
    <w:p w:rsidR="005F590F" w:rsidRDefault="009D0FA0" w:rsidP="0028008E">
      <w:pPr>
        <w:spacing w:after="100" w:line="240" w:lineRule="auto"/>
      </w:pPr>
      <w:sdt>
        <w:sdtPr>
          <w:rPr>
            <w:rStyle w:val="Style3"/>
          </w:rPr>
          <w:id w:val="14765916"/>
          <w:placeholder>
            <w:docPart w:val="39FAD20D43E2444DB56F5A6BCEA34D07"/>
          </w:placeholder>
          <w:showingPlcHdr/>
          <w:dropDownList>
            <w:listItem w:value="Choose an item."/>
            <w:listItem w:displayText="Casework" w:value="Casework"/>
            <w:listItem w:displayText="Court" w:value="Court"/>
            <w:listItem w:displayText="Policy/project" w:value="Policy/project"/>
            <w:listItem w:displayText="Research" w:value="Research"/>
            <w:listItem w:displayText="Other" w:value="Other"/>
          </w:dropDownList>
        </w:sdtPr>
        <w:sdtEndPr>
          <w:rPr>
            <w:rStyle w:val="DefaultParagraphFont"/>
          </w:rPr>
        </w:sdtEndPr>
        <w:sdtContent>
          <w:r w:rsidR="00CF4E71" w:rsidRPr="00356626">
            <w:rPr>
              <w:rStyle w:val="PlaceholderText"/>
            </w:rPr>
            <w:t>Choose an item.</w:t>
          </w:r>
        </w:sdtContent>
      </w:sdt>
    </w:p>
    <w:p w:rsidR="00CF4E71" w:rsidRPr="001C525E" w:rsidRDefault="00CF4E71" w:rsidP="004F4475">
      <w:pPr>
        <w:spacing w:after="0" w:line="240" w:lineRule="auto"/>
        <w:rPr>
          <w:i/>
        </w:rPr>
      </w:pPr>
      <w:r w:rsidRPr="001C525E">
        <w:rPr>
          <w:i/>
        </w:rPr>
        <w:t>If you selected ‘Other’ please provide details in the field below:</w:t>
      </w:r>
    </w:p>
    <w:sdt>
      <w:sdtPr>
        <w:rPr>
          <w:b/>
        </w:rPr>
        <w:id w:val="14765920"/>
        <w:placeholder>
          <w:docPart w:val="876B30C3662D43EFA26B56B1BDA871D2"/>
        </w:placeholder>
        <w:showingPlcHdr/>
        <w:text/>
      </w:sdtPr>
      <w:sdtEndPr/>
      <w:sdtContent>
        <w:p w:rsidR="00CF4E71" w:rsidRDefault="00CF4E71" w:rsidP="001C525E">
          <w:pPr>
            <w:spacing w:after="100" w:line="240" w:lineRule="auto"/>
            <w:rPr>
              <w:b/>
            </w:rPr>
          </w:pPr>
          <w:r w:rsidRPr="00AE7AA3">
            <w:rPr>
              <w:rStyle w:val="PlaceholderText"/>
            </w:rPr>
            <w:t>Click here to enter text.</w:t>
          </w:r>
        </w:p>
      </w:sdtContent>
    </w:sdt>
    <w:p w:rsidR="008E6D00" w:rsidRPr="001C4329" w:rsidRDefault="008E6D00" w:rsidP="004F4475">
      <w:pPr>
        <w:spacing w:after="0" w:line="240" w:lineRule="auto"/>
        <w:rPr>
          <w:b/>
          <w:color w:val="365F91" w:themeColor="accent1" w:themeShade="BF"/>
        </w:rPr>
      </w:pPr>
      <w:r w:rsidRPr="003D2433">
        <w:rPr>
          <w:b/>
          <w:color w:val="404040" w:themeColor="text1" w:themeTint="BF"/>
        </w:rPr>
        <w:t xml:space="preserve">What is the nature of the information contained in the confidential records/information being accessed by the position? Is it sensitive in nature? Does it relate to </w:t>
      </w:r>
      <w:r w:rsidR="00DA6FD1" w:rsidRPr="003D2433">
        <w:rPr>
          <w:b/>
          <w:color w:val="404040" w:themeColor="text1" w:themeTint="BF"/>
        </w:rPr>
        <w:t xml:space="preserve">a child’s </w:t>
      </w:r>
      <w:r w:rsidRPr="003D2433">
        <w:rPr>
          <w:b/>
          <w:color w:val="404040" w:themeColor="text1" w:themeTint="BF"/>
        </w:rPr>
        <w:t>health and well being?</w:t>
      </w:r>
    </w:p>
    <w:sdt>
      <w:sdtPr>
        <w:rPr>
          <w:rStyle w:val="Style4"/>
        </w:rPr>
        <w:id w:val="10103802"/>
        <w:placeholder>
          <w:docPart w:val="4FC0D6AB83C64381AE6C4201286276F3"/>
        </w:placeholder>
        <w:showingPlcHdr/>
        <w:text/>
      </w:sdtPr>
      <w:sdtEndPr>
        <w:rPr>
          <w:rStyle w:val="DefaultParagraphFont"/>
        </w:rPr>
      </w:sdtEndPr>
      <w:sdtContent>
        <w:p w:rsidR="008E6D00" w:rsidRDefault="008E6D00" w:rsidP="001C525E">
          <w:pPr>
            <w:spacing w:after="100" w:line="240" w:lineRule="auto"/>
          </w:pPr>
          <w:r w:rsidRPr="002959CD">
            <w:rPr>
              <w:rStyle w:val="PlaceholderText"/>
            </w:rPr>
            <w:t>Click here to enter text.</w:t>
          </w:r>
        </w:p>
      </w:sdtContent>
    </w:sdt>
    <w:p w:rsidR="008E6D00" w:rsidRPr="001C4329" w:rsidRDefault="008E6D00" w:rsidP="004F4475">
      <w:pPr>
        <w:spacing w:after="0" w:line="240" w:lineRule="auto"/>
        <w:rPr>
          <w:b/>
          <w:color w:val="365F91" w:themeColor="accent1" w:themeShade="BF"/>
        </w:rPr>
      </w:pPr>
      <w:r w:rsidRPr="003D2433">
        <w:rPr>
          <w:b/>
          <w:color w:val="404040" w:themeColor="text1" w:themeTint="BF"/>
        </w:rPr>
        <w:t>Was the information contained in the confidential records/information provided in confidence by the child/parent/guardian?</w:t>
      </w:r>
    </w:p>
    <w:p w:rsidR="008E6D00" w:rsidRDefault="008E6D00" w:rsidP="001C525E">
      <w:pPr>
        <w:spacing w:after="100" w:line="240" w:lineRule="auto"/>
      </w:pPr>
      <w:r>
        <w:rPr>
          <w:b/>
        </w:rPr>
        <w:t xml:space="preserve"> </w:t>
      </w:r>
      <w:sdt>
        <w:sdtPr>
          <w:rPr>
            <w:rStyle w:val="Style5"/>
          </w:rPr>
          <w:id w:val="18326172"/>
          <w:placeholder>
            <w:docPart w:val="53DB71316CDB461D806E5B20E71BB742"/>
          </w:placeholder>
          <w:showingPlcHdr/>
          <w:text/>
        </w:sdtPr>
        <w:sdtEndPr>
          <w:rPr>
            <w:rStyle w:val="DefaultParagraphFont"/>
          </w:rPr>
        </w:sdtEndPr>
        <w:sdtContent>
          <w:r w:rsidRPr="002959CD">
            <w:rPr>
              <w:rStyle w:val="PlaceholderText"/>
            </w:rPr>
            <w:t>Click here to enter text.</w:t>
          </w:r>
        </w:sdtContent>
      </w:sdt>
    </w:p>
    <w:p w:rsidR="008E6D00" w:rsidRPr="001C4329" w:rsidRDefault="008E6D00" w:rsidP="004F4475">
      <w:pPr>
        <w:spacing w:after="0" w:line="240" w:lineRule="auto"/>
        <w:rPr>
          <w:b/>
          <w:color w:val="365F91" w:themeColor="accent1" w:themeShade="BF"/>
        </w:rPr>
      </w:pPr>
      <w:r w:rsidRPr="003D2433">
        <w:rPr>
          <w:b/>
          <w:color w:val="404040" w:themeColor="text1" w:themeTint="BF"/>
        </w:rPr>
        <w:t>Does the information include details which would allow an individual child to be identified?</w:t>
      </w:r>
      <w:r w:rsidRPr="001C4329">
        <w:rPr>
          <w:b/>
          <w:color w:val="365F91" w:themeColor="accent1" w:themeShade="BF"/>
        </w:rPr>
        <w:t xml:space="preserve">  </w:t>
      </w:r>
    </w:p>
    <w:sdt>
      <w:sdtPr>
        <w:rPr>
          <w:rStyle w:val="Style6"/>
        </w:rPr>
        <w:id w:val="22940228"/>
        <w:placeholder>
          <w:docPart w:val="E29A1AB897A94DBCB1CEA9187A37F966"/>
        </w:placeholder>
        <w:showingPlcHdr/>
        <w:text/>
      </w:sdtPr>
      <w:sdtEndPr>
        <w:rPr>
          <w:rStyle w:val="DefaultParagraphFont"/>
        </w:rPr>
      </w:sdtEndPr>
      <w:sdtContent>
        <w:p w:rsidR="008E6D00" w:rsidRDefault="008E6D00" w:rsidP="001C525E">
          <w:pPr>
            <w:spacing w:after="100" w:line="240" w:lineRule="auto"/>
          </w:pPr>
          <w:r w:rsidRPr="002959CD">
            <w:rPr>
              <w:rStyle w:val="PlaceholderText"/>
            </w:rPr>
            <w:t>Click here to enter text.</w:t>
          </w:r>
        </w:p>
      </w:sdtContent>
    </w:sdt>
    <w:p w:rsidR="008E6D00" w:rsidRPr="001C4329" w:rsidRDefault="008E6D00" w:rsidP="004F4475">
      <w:pPr>
        <w:spacing w:after="0" w:line="240" w:lineRule="auto"/>
        <w:rPr>
          <w:b/>
          <w:color w:val="365F91" w:themeColor="accent1" w:themeShade="BF"/>
        </w:rPr>
      </w:pPr>
      <w:r w:rsidRPr="003D2433">
        <w:rPr>
          <w:b/>
          <w:color w:val="404040" w:themeColor="text1" w:themeTint="BF"/>
        </w:rPr>
        <w:t>What does this position do with the confidential records and/or information</w:t>
      </w:r>
      <w:r w:rsidR="00DA6FD1" w:rsidRPr="003D2433">
        <w:rPr>
          <w:b/>
          <w:color w:val="404040" w:themeColor="text1" w:themeTint="BF"/>
        </w:rPr>
        <w:t xml:space="preserve"> </w:t>
      </w:r>
      <w:proofErr w:type="spellStart"/>
      <w:proofErr w:type="gramStart"/>
      <w:r w:rsidR="00DA6FD1" w:rsidRPr="003D2433">
        <w:rPr>
          <w:b/>
          <w:color w:val="404040" w:themeColor="text1" w:themeTint="BF"/>
        </w:rPr>
        <w:t>eg.</w:t>
      </w:r>
      <w:proofErr w:type="spellEnd"/>
      <w:proofErr w:type="gramEnd"/>
      <w:r w:rsidR="00DA6FD1" w:rsidRPr="003D2433">
        <w:rPr>
          <w:b/>
          <w:color w:val="404040" w:themeColor="text1" w:themeTint="BF"/>
        </w:rPr>
        <w:t xml:space="preserve"> How is the information used?</w:t>
      </w:r>
    </w:p>
    <w:sdt>
      <w:sdtPr>
        <w:rPr>
          <w:rStyle w:val="Style7"/>
        </w:rPr>
        <w:id w:val="10103804"/>
        <w:placeholder>
          <w:docPart w:val="2F44F930130242E3AF2D184D36979C9A"/>
        </w:placeholder>
        <w:showingPlcHdr/>
        <w:text/>
      </w:sdtPr>
      <w:sdtEndPr>
        <w:rPr>
          <w:rStyle w:val="DefaultParagraphFont"/>
        </w:rPr>
      </w:sdtEndPr>
      <w:sdtContent>
        <w:p w:rsidR="008E6D00" w:rsidRDefault="008E6D00" w:rsidP="001C525E">
          <w:pPr>
            <w:spacing w:after="100" w:line="240" w:lineRule="auto"/>
          </w:pPr>
          <w:r w:rsidRPr="002959CD">
            <w:rPr>
              <w:rStyle w:val="PlaceholderText"/>
            </w:rPr>
            <w:t>Click here to enter text.</w:t>
          </w:r>
        </w:p>
      </w:sdtContent>
    </w:sdt>
    <w:p w:rsidR="008E6D00" w:rsidRPr="001C4329" w:rsidRDefault="008E6D00" w:rsidP="004F4475">
      <w:pPr>
        <w:spacing w:after="0" w:line="240" w:lineRule="auto"/>
        <w:rPr>
          <w:b/>
          <w:color w:val="365F91" w:themeColor="accent1" w:themeShade="BF"/>
        </w:rPr>
      </w:pPr>
      <w:r w:rsidRPr="003D2433">
        <w:rPr>
          <w:b/>
          <w:color w:val="404040" w:themeColor="text1" w:themeTint="BF"/>
        </w:rPr>
        <w:t>How often does this position access the confidential records and/or information?</w:t>
      </w:r>
    </w:p>
    <w:sdt>
      <w:sdtPr>
        <w:rPr>
          <w:rStyle w:val="Style8"/>
        </w:rPr>
        <w:id w:val="10103803"/>
        <w:placeholder>
          <w:docPart w:val="C3A64BF2CCC44ED3B7A0DE72C525C797"/>
        </w:placeholder>
        <w:showingPlcHdr/>
        <w:text/>
      </w:sdtPr>
      <w:sdtEndPr>
        <w:rPr>
          <w:rStyle w:val="DefaultParagraphFont"/>
        </w:rPr>
      </w:sdtEndPr>
      <w:sdtContent>
        <w:p w:rsidR="008E6D00" w:rsidRDefault="008E6D00" w:rsidP="001C525E">
          <w:pPr>
            <w:spacing w:after="100" w:line="240" w:lineRule="auto"/>
          </w:pPr>
          <w:r w:rsidRPr="002959CD">
            <w:rPr>
              <w:rStyle w:val="PlaceholderText"/>
            </w:rPr>
            <w:t>Click here to enter text.</w:t>
          </w:r>
        </w:p>
      </w:sdtContent>
    </w:sdt>
    <w:p w:rsidR="008E6D00" w:rsidRPr="003D2433" w:rsidRDefault="008E6D00" w:rsidP="004F4475">
      <w:pPr>
        <w:spacing w:after="0" w:line="240" w:lineRule="auto"/>
        <w:rPr>
          <w:b/>
          <w:color w:val="404040" w:themeColor="text1" w:themeTint="BF"/>
        </w:rPr>
      </w:pPr>
      <w:r w:rsidRPr="003D2433">
        <w:rPr>
          <w:b/>
          <w:color w:val="404040" w:themeColor="text1" w:themeTint="BF"/>
        </w:rPr>
        <w:t>I believe this position may require a Working with Children Check clearance because:</w:t>
      </w:r>
    </w:p>
    <w:sdt>
      <w:sdtPr>
        <w:rPr>
          <w:rStyle w:val="Style9"/>
        </w:rPr>
        <w:id w:val="10103806"/>
        <w:placeholder>
          <w:docPart w:val="485A57968E9C44DA9AD8B46159B46699"/>
        </w:placeholder>
        <w:showingPlcHdr/>
        <w:text/>
      </w:sdtPr>
      <w:sdtEndPr>
        <w:rPr>
          <w:rStyle w:val="DefaultParagraphFont"/>
        </w:rPr>
      </w:sdtEndPr>
      <w:sdtContent>
        <w:p w:rsidR="008E6D00" w:rsidRDefault="008E6D00" w:rsidP="007B6CEC">
          <w:pPr>
            <w:spacing w:after="240" w:line="240" w:lineRule="auto"/>
          </w:pPr>
          <w:r w:rsidRPr="002959CD">
            <w:rPr>
              <w:rStyle w:val="PlaceholderText"/>
            </w:rPr>
            <w:t>Click here to enter text.</w:t>
          </w:r>
        </w:p>
      </w:sdtContent>
    </w:sdt>
    <w:p w:rsidR="008E6D00" w:rsidRDefault="008E6D00" w:rsidP="007B6CEC">
      <w:pPr>
        <w:spacing w:after="100" w:line="240" w:lineRule="auto"/>
        <w:rPr>
          <w:b/>
        </w:rPr>
      </w:pPr>
      <w:r w:rsidRPr="003D2433">
        <w:rPr>
          <w:b/>
          <w:color w:val="404040" w:themeColor="text1" w:themeTint="BF"/>
        </w:rPr>
        <w:t>Organisation:</w:t>
      </w:r>
      <w:r>
        <w:rPr>
          <w:b/>
        </w:rPr>
        <w:t xml:space="preserve"> </w:t>
      </w:r>
      <w:sdt>
        <w:sdtPr>
          <w:rPr>
            <w:rStyle w:val="Style10"/>
          </w:rPr>
          <w:id w:val="22940237"/>
          <w:placeholder>
            <w:docPart w:val="C2A74118EEEE400FADEA9A8FB502BC4E"/>
          </w:placeholder>
          <w:showingPlcHdr/>
          <w:text/>
        </w:sdtPr>
        <w:sdtEndPr>
          <w:rPr>
            <w:rStyle w:val="DefaultParagraphFont"/>
          </w:rPr>
        </w:sdtEndPr>
        <w:sdtContent>
          <w:r w:rsidRPr="008F50E6">
            <w:rPr>
              <w:rStyle w:val="PlaceholderText"/>
            </w:rPr>
            <w:t>Click here to enter text.</w:t>
          </w:r>
        </w:sdtContent>
      </w:sdt>
    </w:p>
    <w:p w:rsidR="008E6D00" w:rsidRPr="00EC5C57" w:rsidRDefault="008E6D00" w:rsidP="007B6CEC">
      <w:pPr>
        <w:spacing w:after="100" w:line="240" w:lineRule="auto"/>
        <w:rPr>
          <w:b/>
        </w:rPr>
      </w:pPr>
      <w:r w:rsidRPr="003D2433">
        <w:rPr>
          <w:b/>
          <w:color w:val="404040" w:themeColor="text1" w:themeTint="BF"/>
        </w:rPr>
        <w:t>Address:</w:t>
      </w:r>
      <w:r>
        <w:rPr>
          <w:b/>
        </w:rPr>
        <w:t xml:space="preserve"> </w:t>
      </w:r>
      <w:sdt>
        <w:sdtPr>
          <w:id w:val="22940241"/>
          <w:placeholder>
            <w:docPart w:val="C2A74118EEEE400FADEA9A8FB502BC4E"/>
          </w:placeholder>
          <w:showingPlcHdr/>
          <w:text/>
        </w:sdtPr>
        <w:sdtEndPr/>
        <w:sdtContent>
          <w:r w:rsidRPr="00650281">
            <w:rPr>
              <w:rStyle w:val="PlaceholderText"/>
            </w:rPr>
            <w:t>Click here to enter text.</w:t>
          </w:r>
        </w:sdtContent>
      </w:sdt>
    </w:p>
    <w:p w:rsidR="008E6D00" w:rsidRPr="001F0D19" w:rsidRDefault="008E6D00" w:rsidP="007B6CEC">
      <w:pPr>
        <w:spacing w:after="100" w:line="240" w:lineRule="auto"/>
      </w:pPr>
      <w:r w:rsidRPr="003D2433">
        <w:rPr>
          <w:b/>
          <w:color w:val="404040" w:themeColor="text1" w:themeTint="BF"/>
        </w:rPr>
        <w:t>Telephone Number:</w:t>
      </w:r>
      <w:r>
        <w:rPr>
          <w:b/>
        </w:rPr>
        <w:t xml:space="preserve"> </w:t>
      </w:r>
      <w:sdt>
        <w:sdtPr>
          <w:id w:val="22940286"/>
          <w:placeholder>
            <w:docPart w:val="C2A74118EEEE400FADEA9A8FB502BC4E"/>
          </w:placeholder>
          <w:showingPlcHdr/>
          <w:text/>
        </w:sdtPr>
        <w:sdtEndPr/>
        <w:sdtContent>
          <w:r w:rsidRPr="00D06F90">
            <w:rPr>
              <w:rStyle w:val="PlaceholderText"/>
            </w:rPr>
            <w:t>Click here to enter text.</w:t>
          </w:r>
        </w:sdtContent>
      </w:sdt>
    </w:p>
    <w:p w:rsidR="008E6D00" w:rsidRPr="00172B19" w:rsidRDefault="008E6D00" w:rsidP="007B6CEC">
      <w:pPr>
        <w:spacing w:after="100" w:line="240" w:lineRule="auto"/>
      </w:pPr>
      <w:r w:rsidRPr="003D2433">
        <w:rPr>
          <w:b/>
          <w:color w:val="404040" w:themeColor="text1" w:themeTint="BF"/>
        </w:rPr>
        <w:t>Email</w:t>
      </w:r>
      <w:r w:rsidRPr="00EC5C57">
        <w:rPr>
          <w:b/>
        </w:rPr>
        <w:t xml:space="preserve"> </w:t>
      </w:r>
      <w:r w:rsidRPr="003D2433">
        <w:rPr>
          <w:b/>
          <w:color w:val="404040" w:themeColor="text1" w:themeTint="BF"/>
        </w:rPr>
        <w:t>address:</w:t>
      </w:r>
      <w:r>
        <w:rPr>
          <w:b/>
        </w:rPr>
        <w:t xml:space="preserve">  </w:t>
      </w:r>
      <w:sdt>
        <w:sdtPr>
          <w:id w:val="22940271"/>
          <w:placeholder>
            <w:docPart w:val="C2A74118EEEE400FADEA9A8FB502BC4E"/>
          </w:placeholder>
          <w:showingPlcHdr/>
          <w:text/>
        </w:sdtPr>
        <w:sdtEndPr/>
        <w:sdtContent>
          <w:r w:rsidRPr="00172B19">
            <w:rPr>
              <w:rStyle w:val="PlaceholderText"/>
            </w:rPr>
            <w:t>Click here to enter text.</w:t>
          </w:r>
        </w:sdtContent>
      </w:sdt>
    </w:p>
    <w:p w:rsidR="005F590F" w:rsidRDefault="005F590F" w:rsidP="007B6CEC">
      <w:pPr>
        <w:spacing w:after="100" w:line="240" w:lineRule="auto"/>
        <w:rPr>
          <w:b/>
        </w:rPr>
      </w:pPr>
    </w:p>
    <w:p w:rsidR="008E6D00" w:rsidRPr="003D2433" w:rsidRDefault="008E6D00" w:rsidP="007B6CEC">
      <w:pPr>
        <w:spacing w:after="100" w:line="240" w:lineRule="auto"/>
        <w:rPr>
          <w:b/>
          <w:color w:val="404040" w:themeColor="text1" w:themeTint="BF"/>
        </w:rPr>
      </w:pPr>
      <w:r w:rsidRPr="003D2433">
        <w:rPr>
          <w:b/>
          <w:color w:val="404040" w:themeColor="text1" w:themeTint="BF"/>
        </w:rPr>
        <w:t>Signature:</w:t>
      </w:r>
    </w:p>
    <w:p w:rsidR="008E6D00" w:rsidRDefault="008E6D00" w:rsidP="007B6CEC">
      <w:pPr>
        <w:spacing w:after="100" w:line="240" w:lineRule="auto"/>
      </w:pPr>
      <w:r w:rsidRPr="003D2433">
        <w:rPr>
          <w:b/>
          <w:color w:val="404040" w:themeColor="text1" w:themeTint="BF"/>
        </w:rPr>
        <w:t>Name:</w:t>
      </w:r>
      <w:r>
        <w:t xml:space="preserve"> </w:t>
      </w:r>
      <w:sdt>
        <w:sdtPr>
          <w:id w:val="10103813"/>
          <w:placeholder>
            <w:docPart w:val="967B8B9C963A4900AEBBC86EC4EFB282"/>
          </w:placeholder>
          <w:showingPlcHdr/>
          <w:text/>
        </w:sdtPr>
        <w:sdtEndPr/>
        <w:sdtContent>
          <w:r w:rsidRPr="002959CD">
            <w:rPr>
              <w:rStyle w:val="PlaceholderText"/>
            </w:rPr>
            <w:t>Click here to enter text.</w:t>
          </w:r>
        </w:sdtContent>
      </w:sdt>
    </w:p>
    <w:p w:rsidR="008E6D00" w:rsidRDefault="008E6D00" w:rsidP="007B6CEC">
      <w:pPr>
        <w:spacing w:after="100" w:line="240" w:lineRule="auto"/>
      </w:pPr>
      <w:r w:rsidRPr="003D2433">
        <w:rPr>
          <w:b/>
          <w:color w:val="404040" w:themeColor="text1" w:themeTint="BF"/>
        </w:rPr>
        <w:t>Position title:</w:t>
      </w:r>
      <w:r>
        <w:t xml:space="preserve"> </w:t>
      </w:r>
      <w:sdt>
        <w:sdtPr>
          <w:id w:val="10103814"/>
          <w:placeholder>
            <w:docPart w:val="FEEA45AB83334926909433704ED421D4"/>
          </w:placeholder>
          <w:showingPlcHdr/>
          <w:text/>
        </w:sdtPr>
        <w:sdtEndPr/>
        <w:sdtContent>
          <w:r w:rsidRPr="002959CD">
            <w:rPr>
              <w:rStyle w:val="PlaceholderText"/>
            </w:rPr>
            <w:t>Click here to enter text.</w:t>
          </w:r>
        </w:sdtContent>
      </w:sdt>
    </w:p>
    <w:p w:rsidR="008E6D00" w:rsidRDefault="008E6D00" w:rsidP="007B6CEC">
      <w:pPr>
        <w:spacing w:after="100" w:line="240" w:lineRule="auto"/>
      </w:pPr>
      <w:r w:rsidRPr="003D2433">
        <w:rPr>
          <w:b/>
          <w:color w:val="404040" w:themeColor="text1" w:themeTint="BF"/>
        </w:rPr>
        <w:t>Date:</w:t>
      </w:r>
      <w:r>
        <w:t xml:space="preserve"> </w:t>
      </w:r>
      <w:sdt>
        <w:sdtPr>
          <w:id w:val="22940288"/>
          <w:placeholder>
            <w:docPart w:val="AF8FCF0E2050498AB85DEB0D15F9B61B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E51FDF">
            <w:rPr>
              <w:rStyle w:val="PlaceholderText"/>
            </w:rPr>
            <w:t>Click here to enter a date.</w:t>
          </w:r>
        </w:sdtContent>
      </w:sdt>
    </w:p>
    <w:sectPr w:rsidR="008E6D00" w:rsidSect="00A22613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D7566"/>
    <w:multiLevelType w:val="hybridMultilevel"/>
    <w:tmpl w:val="2AC42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D774B"/>
    <w:multiLevelType w:val="hybridMultilevel"/>
    <w:tmpl w:val="A7AE50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6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268"/>
    <w:rsid w:val="00007642"/>
    <w:rsid w:val="00021ABE"/>
    <w:rsid w:val="00023277"/>
    <w:rsid w:val="00036069"/>
    <w:rsid w:val="00042B3D"/>
    <w:rsid w:val="000448F1"/>
    <w:rsid w:val="00050750"/>
    <w:rsid w:val="00073FD4"/>
    <w:rsid w:val="000B7C93"/>
    <w:rsid w:val="000C35A2"/>
    <w:rsid w:val="000F3EA0"/>
    <w:rsid w:val="00103719"/>
    <w:rsid w:val="0014371F"/>
    <w:rsid w:val="00155CB1"/>
    <w:rsid w:val="0018195B"/>
    <w:rsid w:val="001B581E"/>
    <w:rsid w:val="001C12E2"/>
    <w:rsid w:val="001C4329"/>
    <w:rsid w:val="001C525E"/>
    <w:rsid w:val="001D0E4E"/>
    <w:rsid w:val="001D213F"/>
    <w:rsid w:val="001D3EB5"/>
    <w:rsid w:val="001D4BD7"/>
    <w:rsid w:val="001F52EB"/>
    <w:rsid w:val="002024B9"/>
    <w:rsid w:val="00204C3E"/>
    <w:rsid w:val="00265226"/>
    <w:rsid w:val="00272CD2"/>
    <w:rsid w:val="00276337"/>
    <w:rsid w:val="00277739"/>
    <w:rsid w:val="0028008E"/>
    <w:rsid w:val="002921C6"/>
    <w:rsid w:val="002A0E62"/>
    <w:rsid w:val="002A1D68"/>
    <w:rsid w:val="002A2E05"/>
    <w:rsid w:val="002A3E24"/>
    <w:rsid w:val="002B2E6E"/>
    <w:rsid w:val="002B7655"/>
    <w:rsid w:val="002D315F"/>
    <w:rsid w:val="002E23D5"/>
    <w:rsid w:val="002E7B7A"/>
    <w:rsid w:val="002F39FE"/>
    <w:rsid w:val="0032386B"/>
    <w:rsid w:val="00365719"/>
    <w:rsid w:val="00371E42"/>
    <w:rsid w:val="00383B61"/>
    <w:rsid w:val="003D2433"/>
    <w:rsid w:val="003D5BCD"/>
    <w:rsid w:val="003F6486"/>
    <w:rsid w:val="00414EBA"/>
    <w:rsid w:val="00424650"/>
    <w:rsid w:val="0047551B"/>
    <w:rsid w:val="004911E6"/>
    <w:rsid w:val="00492529"/>
    <w:rsid w:val="004C26D8"/>
    <w:rsid w:val="004F4475"/>
    <w:rsid w:val="00501B74"/>
    <w:rsid w:val="00560BCD"/>
    <w:rsid w:val="005745DE"/>
    <w:rsid w:val="005772EA"/>
    <w:rsid w:val="00595BE9"/>
    <w:rsid w:val="005A51D9"/>
    <w:rsid w:val="005E12D7"/>
    <w:rsid w:val="005E40C1"/>
    <w:rsid w:val="005E7D5B"/>
    <w:rsid w:val="005F590F"/>
    <w:rsid w:val="006333A3"/>
    <w:rsid w:val="00637146"/>
    <w:rsid w:val="00664B9F"/>
    <w:rsid w:val="006711B8"/>
    <w:rsid w:val="00673DCC"/>
    <w:rsid w:val="00673EE7"/>
    <w:rsid w:val="006838D3"/>
    <w:rsid w:val="0068605E"/>
    <w:rsid w:val="006C4268"/>
    <w:rsid w:val="006C4F66"/>
    <w:rsid w:val="006D6D36"/>
    <w:rsid w:val="006E2CF4"/>
    <w:rsid w:val="00705931"/>
    <w:rsid w:val="007202F4"/>
    <w:rsid w:val="00733F86"/>
    <w:rsid w:val="00737B1C"/>
    <w:rsid w:val="00740840"/>
    <w:rsid w:val="0075191D"/>
    <w:rsid w:val="0075502C"/>
    <w:rsid w:val="007659D9"/>
    <w:rsid w:val="0078077E"/>
    <w:rsid w:val="00796E92"/>
    <w:rsid w:val="007A2A87"/>
    <w:rsid w:val="007A5E21"/>
    <w:rsid w:val="007A67BE"/>
    <w:rsid w:val="007B118B"/>
    <w:rsid w:val="007B6CEC"/>
    <w:rsid w:val="007C3E90"/>
    <w:rsid w:val="007C4533"/>
    <w:rsid w:val="007C71B7"/>
    <w:rsid w:val="007D6317"/>
    <w:rsid w:val="007E5DF1"/>
    <w:rsid w:val="007F598A"/>
    <w:rsid w:val="00812910"/>
    <w:rsid w:val="00815241"/>
    <w:rsid w:val="00827C3A"/>
    <w:rsid w:val="008326F3"/>
    <w:rsid w:val="00857275"/>
    <w:rsid w:val="00865DCA"/>
    <w:rsid w:val="00893CEF"/>
    <w:rsid w:val="008972AB"/>
    <w:rsid w:val="008A2B55"/>
    <w:rsid w:val="008D1274"/>
    <w:rsid w:val="008E6D00"/>
    <w:rsid w:val="00907A07"/>
    <w:rsid w:val="00923166"/>
    <w:rsid w:val="00933844"/>
    <w:rsid w:val="00951212"/>
    <w:rsid w:val="00954DF5"/>
    <w:rsid w:val="00964708"/>
    <w:rsid w:val="009668DB"/>
    <w:rsid w:val="009745B1"/>
    <w:rsid w:val="00976FE7"/>
    <w:rsid w:val="00991930"/>
    <w:rsid w:val="009C018D"/>
    <w:rsid w:val="009C2429"/>
    <w:rsid w:val="009D0FA0"/>
    <w:rsid w:val="009F0A21"/>
    <w:rsid w:val="00A1469B"/>
    <w:rsid w:val="00A22613"/>
    <w:rsid w:val="00A40DE5"/>
    <w:rsid w:val="00A45AC3"/>
    <w:rsid w:val="00A51F26"/>
    <w:rsid w:val="00A624F3"/>
    <w:rsid w:val="00A958D6"/>
    <w:rsid w:val="00AA0C17"/>
    <w:rsid w:val="00AA64F3"/>
    <w:rsid w:val="00AA79FB"/>
    <w:rsid w:val="00AB0B81"/>
    <w:rsid w:val="00AD2ED6"/>
    <w:rsid w:val="00AE4F93"/>
    <w:rsid w:val="00AF1E22"/>
    <w:rsid w:val="00B067CB"/>
    <w:rsid w:val="00B06A5C"/>
    <w:rsid w:val="00B1532B"/>
    <w:rsid w:val="00B5154D"/>
    <w:rsid w:val="00B55F11"/>
    <w:rsid w:val="00B72137"/>
    <w:rsid w:val="00B7431B"/>
    <w:rsid w:val="00B91C52"/>
    <w:rsid w:val="00B9365C"/>
    <w:rsid w:val="00BA5636"/>
    <w:rsid w:val="00BB2406"/>
    <w:rsid w:val="00BB4CF6"/>
    <w:rsid w:val="00BE36EC"/>
    <w:rsid w:val="00BF1D6F"/>
    <w:rsid w:val="00C26A54"/>
    <w:rsid w:val="00C41BA8"/>
    <w:rsid w:val="00C435E0"/>
    <w:rsid w:val="00C54E53"/>
    <w:rsid w:val="00C558C7"/>
    <w:rsid w:val="00C61101"/>
    <w:rsid w:val="00C748AF"/>
    <w:rsid w:val="00C77C68"/>
    <w:rsid w:val="00C85C5C"/>
    <w:rsid w:val="00CD77AE"/>
    <w:rsid w:val="00CE7E29"/>
    <w:rsid w:val="00CF2EF8"/>
    <w:rsid w:val="00CF4E71"/>
    <w:rsid w:val="00D00841"/>
    <w:rsid w:val="00D210BB"/>
    <w:rsid w:val="00D51754"/>
    <w:rsid w:val="00D53F12"/>
    <w:rsid w:val="00D621FF"/>
    <w:rsid w:val="00D93043"/>
    <w:rsid w:val="00D97CB9"/>
    <w:rsid w:val="00DA6FD1"/>
    <w:rsid w:val="00DC116B"/>
    <w:rsid w:val="00DC53B3"/>
    <w:rsid w:val="00DD3960"/>
    <w:rsid w:val="00E121AB"/>
    <w:rsid w:val="00E16039"/>
    <w:rsid w:val="00E26D40"/>
    <w:rsid w:val="00E26F4C"/>
    <w:rsid w:val="00E424A1"/>
    <w:rsid w:val="00E45395"/>
    <w:rsid w:val="00E53BC6"/>
    <w:rsid w:val="00E54F3C"/>
    <w:rsid w:val="00E57AE1"/>
    <w:rsid w:val="00E758C9"/>
    <w:rsid w:val="00E77E04"/>
    <w:rsid w:val="00E82E6B"/>
    <w:rsid w:val="00E944D5"/>
    <w:rsid w:val="00EA4001"/>
    <w:rsid w:val="00ED1A12"/>
    <w:rsid w:val="00EE7DF6"/>
    <w:rsid w:val="00EF5895"/>
    <w:rsid w:val="00F14BFB"/>
    <w:rsid w:val="00F44B81"/>
    <w:rsid w:val="00F536F4"/>
    <w:rsid w:val="00F6030F"/>
    <w:rsid w:val="00F7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97e2"/>
      <o:colormenu v:ext="edit" fillcolor="#0097e2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docId w15:val="{F20DC33F-CDF3-40FC-842E-6458CD25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5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7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737B1C"/>
    <w:rPr>
      <w:b/>
      <w:bCs/>
    </w:rPr>
  </w:style>
  <w:style w:type="character" w:styleId="Emphasis">
    <w:name w:val="Emphasis"/>
    <w:basedOn w:val="DefaultParagraphFont"/>
    <w:uiPriority w:val="20"/>
    <w:qFormat/>
    <w:rsid w:val="00737B1C"/>
    <w:rPr>
      <w:i/>
      <w:iCs/>
    </w:rPr>
  </w:style>
  <w:style w:type="paragraph" w:styleId="ListParagraph">
    <w:name w:val="List Paragraph"/>
    <w:basedOn w:val="Normal"/>
    <w:uiPriority w:val="34"/>
    <w:qFormat/>
    <w:rsid w:val="000360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2E6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E6D00"/>
    <w:rPr>
      <w:color w:val="808080"/>
    </w:rPr>
  </w:style>
  <w:style w:type="table" w:styleId="TableGrid">
    <w:name w:val="Table Grid"/>
    <w:basedOn w:val="TableNormal"/>
    <w:uiPriority w:val="59"/>
    <w:rsid w:val="008E6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D00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4F4475"/>
    <w:rPr>
      <w:rFonts w:asciiTheme="minorHAnsi" w:hAnsiTheme="minorHAnsi"/>
      <w:sz w:val="22"/>
    </w:rPr>
  </w:style>
  <w:style w:type="character" w:customStyle="1" w:styleId="Style2">
    <w:name w:val="Style2"/>
    <w:basedOn w:val="DefaultParagraphFont"/>
    <w:uiPriority w:val="1"/>
    <w:rsid w:val="004F4475"/>
    <w:rPr>
      <w:rFonts w:asciiTheme="minorHAnsi" w:hAnsiTheme="minorHAnsi"/>
      <w:sz w:val="22"/>
    </w:rPr>
  </w:style>
  <w:style w:type="character" w:customStyle="1" w:styleId="Style3">
    <w:name w:val="Style3"/>
    <w:basedOn w:val="DefaultParagraphFont"/>
    <w:uiPriority w:val="1"/>
    <w:rsid w:val="004F4475"/>
    <w:rPr>
      <w:rFonts w:asciiTheme="minorHAnsi" w:hAnsiTheme="minorHAnsi"/>
      <w:sz w:val="22"/>
    </w:rPr>
  </w:style>
  <w:style w:type="character" w:customStyle="1" w:styleId="Style4">
    <w:name w:val="Style4"/>
    <w:basedOn w:val="DefaultParagraphFont"/>
    <w:uiPriority w:val="1"/>
    <w:rsid w:val="004F4475"/>
    <w:rPr>
      <w:rFonts w:asciiTheme="minorHAnsi" w:hAnsiTheme="minorHAnsi"/>
      <w:sz w:val="22"/>
    </w:rPr>
  </w:style>
  <w:style w:type="character" w:customStyle="1" w:styleId="Style5">
    <w:name w:val="Style5"/>
    <w:basedOn w:val="DefaultParagraphFont"/>
    <w:uiPriority w:val="1"/>
    <w:rsid w:val="004F4475"/>
    <w:rPr>
      <w:rFonts w:asciiTheme="minorHAnsi" w:hAnsiTheme="minorHAnsi"/>
      <w:sz w:val="22"/>
    </w:rPr>
  </w:style>
  <w:style w:type="character" w:customStyle="1" w:styleId="Style6">
    <w:name w:val="Style6"/>
    <w:basedOn w:val="DefaultParagraphFont"/>
    <w:uiPriority w:val="1"/>
    <w:rsid w:val="004F4475"/>
    <w:rPr>
      <w:rFonts w:asciiTheme="minorHAnsi" w:hAnsiTheme="minorHAnsi"/>
      <w:sz w:val="22"/>
    </w:rPr>
  </w:style>
  <w:style w:type="character" w:customStyle="1" w:styleId="Style7">
    <w:name w:val="Style7"/>
    <w:basedOn w:val="DefaultParagraphFont"/>
    <w:uiPriority w:val="1"/>
    <w:rsid w:val="004F4475"/>
    <w:rPr>
      <w:rFonts w:asciiTheme="minorHAnsi" w:hAnsiTheme="minorHAnsi"/>
      <w:sz w:val="22"/>
    </w:rPr>
  </w:style>
  <w:style w:type="character" w:customStyle="1" w:styleId="Style8">
    <w:name w:val="Style8"/>
    <w:basedOn w:val="DefaultParagraphFont"/>
    <w:uiPriority w:val="1"/>
    <w:rsid w:val="004F4475"/>
    <w:rPr>
      <w:rFonts w:asciiTheme="minorHAnsi" w:hAnsiTheme="minorHAnsi"/>
      <w:sz w:val="22"/>
    </w:rPr>
  </w:style>
  <w:style w:type="character" w:customStyle="1" w:styleId="Style9">
    <w:name w:val="Style9"/>
    <w:basedOn w:val="DefaultParagraphFont"/>
    <w:uiPriority w:val="1"/>
    <w:rsid w:val="004F4475"/>
    <w:rPr>
      <w:rFonts w:asciiTheme="minorHAnsi" w:hAnsiTheme="minorHAnsi"/>
      <w:sz w:val="22"/>
    </w:rPr>
  </w:style>
  <w:style w:type="character" w:customStyle="1" w:styleId="Style10">
    <w:name w:val="Style10"/>
    <w:basedOn w:val="DefaultParagraphFont"/>
    <w:uiPriority w:val="1"/>
    <w:rsid w:val="004F4475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8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4" w:space="5" w:color="FFFFFF"/>
      </w:divBdr>
      <w:divsChild>
        <w:div w:id="7855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90380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647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34676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28575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1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4" w:space="5" w:color="FFFFFF"/>
      </w:divBdr>
      <w:divsChild>
        <w:div w:id="2179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46906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7782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7176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14344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8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99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4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1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27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98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9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7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8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4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\GWViewer\Application%20to%20have%20a%20position%20approved%20as%20additional%20child-related%20work%20v12%2019%20August%2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C8649002404CB09E0B5B155225B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4711E-5C7B-41D2-87C6-89D617981762}"/>
      </w:docPartPr>
      <w:docPartBody>
        <w:p w:rsidR="00B753F2" w:rsidRDefault="00B753F2">
          <w:pPr>
            <w:pStyle w:val="A8C8649002404CB09E0B5B155225B086"/>
          </w:pPr>
          <w:r w:rsidRPr="00E51FDF">
            <w:rPr>
              <w:rStyle w:val="PlaceholderText"/>
            </w:rPr>
            <w:t>Choose an item.</w:t>
          </w:r>
        </w:p>
      </w:docPartBody>
    </w:docPart>
    <w:docPart>
      <w:docPartPr>
        <w:name w:val="54BD34DED22B40B188DF55B38B221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23C13-4ED9-476D-B2EE-9E5256F39B4D}"/>
      </w:docPartPr>
      <w:docPartBody>
        <w:p w:rsidR="00B753F2" w:rsidRDefault="00B753F2">
          <w:pPr>
            <w:pStyle w:val="54BD34DED22B40B188DF55B38B221C71"/>
          </w:pPr>
          <w:r w:rsidRPr="002959CD">
            <w:rPr>
              <w:rStyle w:val="PlaceholderText"/>
            </w:rPr>
            <w:t>Click here to enter text.</w:t>
          </w:r>
        </w:p>
      </w:docPartBody>
    </w:docPart>
    <w:docPart>
      <w:docPartPr>
        <w:name w:val="E2DA9DD2F18D4DC8BABF223103839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92B6D-8513-488E-86F1-DE61992CD1D4}"/>
      </w:docPartPr>
      <w:docPartBody>
        <w:p w:rsidR="00B753F2" w:rsidRDefault="00B753F2">
          <w:pPr>
            <w:pStyle w:val="E2DA9DD2F18D4DC8BABF223103839A5B"/>
          </w:pPr>
          <w:r w:rsidRPr="002959CD">
            <w:rPr>
              <w:rStyle w:val="PlaceholderText"/>
            </w:rPr>
            <w:t>Click here to enter text.</w:t>
          </w:r>
        </w:p>
      </w:docPartBody>
    </w:docPart>
    <w:docPart>
      <w:docPartPr>
        <w:name w:val="39FAD20D43E2444DB56F5A6BCEA34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4B1AD-44B5-441D-89D6-F96FA0A05747}"/>
      </w:docPartPr>
      <w:docPartBody>
        <w:p w:rsidR="00B753F2" w:rsidRDefault="00B753F2">
          <w:pPr>
            <w:pStyle w:val="39FAD20D43E2444DB56F5A6BCEA34D07"/>
          </w:pPr>
          <w:r w:rsidRPr="00356626">
            <w:rPr>
              <w:rStyle w:val="PlaceholderText"/>
            </w:rPr>
            <w:t>Choose an item.</w:t>
          </w:r>
        </w:p>
      </w:docPartBody>
    </w:docPart>
    <w:docPart>
      <w:docPartPr>
        <w:name w:val="876B30C3662D43EFA26B56B1BDA87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E2FC6-6CF3-4F69-A68F-0262A23B1EF7}"/>
      </w:docPartPr>
      <w:docPartBody>
        <w:p w:rsidR="00B753F2" w:rsidRDefault="00B753F2">
          <w:pPr>
            <w:pStyle w:val="876B30C3662D43EFA26B56B1BDA871D2"/>
          </w:pPr>
          <w:r w:rsidRPr="002959CD">
            <w:rPr>
              <w:rStyle w:val="PlaceholderText"/>
            </w:rPr>
            <w:t>Click here to enter text.</w:t>
          </w:r>
        </w:p>
      </w:docPartBody>
    </w:docPart>
    <w:docPart>
      <w:docPartPr>
        <w:name w:val="4FC0D6AB83C64381AE6C420128627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31CD6-AEFA-4CB1-A672-0FD0D4EE65CC}"/>
      </w:docPartPr>
      <w:docPartBody>
        <w:p w:rsidR="00B753F2" w:rsidRDefault="00B753F2">
          <w:pPr>
            <w:pStyle w:val="4FC0D6AB83C64381AE6C4201286276F3"/>
          </w:pPr>
          <w:r w:rsidRPr="002959CD">
            <w:rPr>
              <w:rStyle w:val="PlaceholderText"/>
            </w:rPr>
            <w:t>Click here to enter text.</w:t>
          </w:r>
        </w:p>
      </w:docPartBody>
    </w:docPart>
    <w:docPart>
      <w:docPartPr>
        <w:name w:val="53DB71316CDB461D806E5B20E71BB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BE29C-12F8-41F9-B960-E3B8B12F9E72}"/>
      </w:docPartPr>
      <w:docPartBody>
        <w:p w:rsidR="00B753F2" w:rsidRDefault="00B753F2">
          <w:pPr>
            <w:pStyle w:val="53DB71316CDB461D806E5B20E71BB742"/>
          </w:pPr>
          <w:r w:rsidRPr="002959CD">
            <w:rPr>
              <w:rStyle w:val="PlaceholderText"/>
            </w:rPr>
            <w:t>Click here to enter text.</w:t>
          </w:r>
        </w:p>
      </w:docPartBody>
    </w:docPart>
    <w:docPart>
      <w:docPartPr>
        <w:name w:val="E29A1AB897A94DBCB1CEA9187A37F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D23BD-56A5-4B0A-BD90-E003F5EB22AF}"/>
      </w:docPartPr>
      <w:docPartBody>
        <w:p w:rsidR="00B753F2" w:rsidRDefault="00B753F2">
          <w:pPr>
            <w:pStyle w:val="E29A1AB897A94DBCB1CEA9187A37F966"/>
          </w:pPr>
          <w:r w:rsidRPr="002959CD">
            <w:rPr>
              <w:rStyle w:val="PlaceholderText"/>
            </w:rPr>
            <w:t>Click here to enter text.</w:t>
          </w:r>
        </w:p>
      </w:docPartBody>
    </w:docPart>
    <w:docPart>
      <w:docPartPr>
        <w:name w:val="2F44F930130242E3AF2D184D36979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D93F1-8CAC-49A4-A2B8-24F853EC7114}"/>
      </w:docPartPr>
      <w:docPartBody>
        <w:p w:rsidR="00B753F2" w:rsidRDefault="00B753F2">
          <w:pPr>
            <w:pStyle w:val="2F44F930130242E3AF2D184D36979C9A"/>
          </w:pPr>
          <w:r w:rsidRPr="002959CD">
            <w:rPr>
              <w:rStyle w:val="PlaceholderText"/>
            </w:rPr>
            <w:t>Click here to enter text.</w:t>
          </w:r>
        </w:p>
      </w:docPartBody>
    </w:docPart>
    <w:docPart>
      <w:docPartPr>
        <w:name w:val="C3A64BF2CCC44ED3B7A0DE72C525C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F1187-7D95-4655-A98F-3FF4E6D2A8E6}"/>
      </w:docPartPr>
      <w:docPartBody>
        <w:p w:rsidR="00B753F2" w:rsidRDefault="00B753F2">
          <w:pPr>
            <w:pStyle w:val="C3A64BF2CCC44ED3B7A0DE72C525C797"/>
          </w:pPr>
          <w:r w:rsidRPr="002959CD">
            <w:rPr>
              <w:rStyle w:val="PlaceholderText"/>
            </w:rPr>
            <w:t>Click here to enter text.</w:t>
          </w:r>
        </w:p>
      </w:docPartBody>
    </w:docPart>
    <w:docPart>
      <w:docPartPr>
        <w:name w:val="485A57968E9C44DA9AD8B46159B46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63B77-BFE8-402E-9EAE-573F0CAE7106}"/>
      </w:docPartPr>
      <w:docPartBody>
        <w:p w:rsidR="00B753F2" w:rsidRDefault="00B753F2">
          <w:pPr>
            <w:pStyle w:val="485A57968E9C44DA9AD8B46159B46699"/>
          </w:pPr>
          <w:r w:rsidRPr="002959CD">
            <w:rPr>
              <w:rStyle w:val="PlaceholderText"/>
            </w:rPr>
            <w:t xml:space="preserve">Click here to </w:t>
          </w:r>
          <w:r w:rsidRPr="002959CD">
            <w:rPr>
              <w:rStyle w:val="PlaceholderText"/>
            </w:rPr>
            <w:t>enter text.</w:t>
          </w:r>
        </w:p>
      </w:docPartBody>
    </w:docPart>
    <w:docPart>
      <w:docPartPr>
        <w:name w:val="C2A74118EEEE400FADEA9A8FB502B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E4DBC-E2E6-4C09-8443-37EB3C776C62}"/>
      </w:docPartPr>
      <w:docPartBody>
        <w:p w:rsidR="00B753F2" w:rsidRDefault="00B753F2">
          <w:pPr>
            <w:pStyle w:val="C2A74118EEEE400FADEA9A8FB502BC4E"/>
          </w:pPr>
          <w:r w:rsidRPr="00E51FDF">
            <w:rPr>
              <w:rStyle w:val="PlaceholderText"/>
            </w:rPr>
            <w:t>Click here to enter text.</w:t>
          </w:r>
        </w:p>
      </w:docPartBody>
    </w:docPart>
    <w:docPart>
      <w:docPartPr>
        <w:name w:val="967B8B9C963A4900AEBBC86EC4EFB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D8D7B-61EE-4AAF-BBCE-40403BC502AB}"/>
      </w:docPartPr>
      <w:docPartBody>
        <w:p w:rsidR="00B753F2" w:rsidRDefault="00B753F2">
          <w:pPr>
            <w:pStyle w:val="967B8B9C963A4900AEBBC86EC4EFB282"/>
          </w:pPr>
          <w:r w:rsidRPr="002959CD">
            <w:rPr>
              <w:rStyle w:val="PlaceholderText"/>
            </w:rPr>
            <w:t>Click here to enter text.</w:t>
          </w:r>
        </w:p>
      </w:docPartBody>
    </w:docPart>
    <w:docPart>
      <w:docPartPr>
        <w:name w:val="FEEA45AB83334926909433704ED42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38A07-CA99-4A1F-BFBC-847E682B8C11}"/>
      </w:docPartPr>
      <w:docPartBody>
        <w:p w:rsidR="00B753F2" w:rsidRDefault="00B753F2">
          <w:pPr>
            <w:pStyle w:val="FEEA45AB83334926909433704ED421D4"/>
          </w:pPr>
          <w:r w:rsidRPr="002959CD">
            <w:rPr>
              <w:rStyle w:val="PlaceholderText"/>
            </w:rPr>
            <w:t>Click here to enter text.</w:t>
          </w:r>
        </w:p>
      </w:docPartBody>
    </w:docPart>
    <w:docPart>
      <w:docPartPr>
        <w:name w:val="AF8FCF0E2050498AB85DEB0D15F9B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8A81E-C84C-4283-807D-5AD12ECDE3C1}"/>
      </w:docPartPr>
      <w:docPartBody>
        <w:p w:rsidR="00B753F2" w:rsidRDefault="00B753F2">
          <w:pPr>
            <w:pStyle w:val="AF8FCF0E2050498AB85DEB0D15F9B61B"/>
          </w:pPr>
          <w:r w:rsidRPr="00E51FD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53F2"/>
    <w:rsid w:val="00B7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8649002404CB09E0B5B155225B086">
    <w:name w:val="A8C8649002404CB09E0B5B155225B086"/>
  </w:style>
  <w:style w:type="paragraph" w:customStyle="1" w:styleId="54BD34DED22B40B188DF55B38B221C71">
    <w:name w:val="54BD34DED22B40B188DF55B38B221C71"/>
  </w:style>
  <w:style w:type="paragraph" w:customStyle="1" w:styleId="E2DA9DD2F18D4DC8BABF223103839A5B">
    <w:name w:val="E2DA9DD2F18D4DC8BABF223103839A5B"/>
  </w:style>
  <w:style w:type="paragraph" w:customStyle="1" w:styleId="39FAD20D43E2444DB56F5A6BCEA34D07">
    <w:name w:val="39FAD20D43E2444DB56F5A6BCEA34D07"/>
  </w:style>
  <w:style w:type="paragraph" w:customStyle="1" w:styleId="876B30C3662D43EFA26B56B1BDA871D2">
    <w:name w:val="876B30C3662D43EFA26B56B1BDA871D2"/>
  </w:style>
  <w:style w:type="paragraph" w:customStyle="1" w:styleId="4FC0D6AB83C64381AE6C4201286276F3">
    <w:name w:val="4FC0D6AB83C64381AE6C4201286276F3"/>
  </w:style>
  <w:style w:type="paragraph" w:customStyle="1" w:styleId="53DB71316CDB461D806E5B20E71BB742">
    <w:name w:val="53DB71316CDB461D806E5B20E71BB742"/>
  </w:style>
  <w:style w:type="paragraph" w:customStyle="1" w:styleId="E29A1AB897A94DBCB1CEA9187A37F966">
    <w:name w:val="E29A1AB897A94DBCB1CEA9187A37F966"/>
  </w:style>
  <w:style w:type="paragraph" w:customStyle="1" w:styleId="2F44F930130242E3AF2D184D36979C9A">
    <w:name w:val="2F44F930130242E3AF2D184D36979C9A"/>
  </w:style>
  <w:style w:type="paragraph" w:customStyle="1" w:styleId="C3A64BF2CCC44ED3B7A0DE72C525C797">
    <w:name w:val="C3A64BF2CCC44ED3B7A0DE72C525C797"/>
  </w:style>
  <w:style w:type="paragraph" w:customStyle="1" w:styleId="485A57968E9C44DA9AD8B46159B46699">
    <w:name w:val="485A57968E9C44DA9AD8B46159B46699"/>
  </w:style>
  <w:style w:type="paragraph" w:customStyle="1" w:styleId="C2A74118EEEE400FADEA9A8FB502BC4E">
    <w:name w:val="C2A74118EEEE400FADEA9A8FB502BC4E"/>
  </w:style>
  <w:style w:type="paragraph" w:customStyle="1" w:styleId="967B8B9C963A4900AEBBC86EC4EFB282">
    <w:name w:val="967B8B9C963A4900AEBBC86EC4EFB282"/>
  </w:style>
  <w:style w:type="paragraph" w:customStyle="1" w:styleId="FEEA45AB83334926909433704ED421D4">
    <w:name w:val="FEEA45AB83334926909433704ED421D4"/>
  </w:style>
  <w:style w:type="paragraph" w:customStyle="1" w:styleId="AF8FCF0E2050498AB85DEB0D15F9B61B">
    <w:name w:val="AF8FCF0E2050498AB85DEB0D15F9B6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to have a position approved as additional child-related work v12 19 August 2.dotx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ROBINSK2</dc:creator>
  <cp:keywords/>
  <dc:description/>
  <cp:lastModifiedBy>Fiona Armstrong-Bunker</cp:lastModifiedBy>
  <cp:revision>2</cp:revision>
  <cp:lastPrinted>2013-08-19T03:59:00Z</cp:lastPrinted>
  <dcterms:created xsi:type="dcterms:W3CDTF">2019-06-28T05:11:00Z</dcterms:created>
  <dcterms:modified xsi:type="dcterms:W3CDTF">2019-06-28T05:11:00Z</dcterms:modified>
</cp:coreProperties>
</file>